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B1" w:rsidRDefault="005F61B1">
      <w:pPr>
        <w:pStyle w:val="berschrift1"/>
        <w:numPr>
          <w:ilvl w:val="0"/>
          <w:numId w:val="0"/>
        </w:numPr>
        <w:spacing w:before="0"/>
      </w:pPr>
    </w:p>
    <w:p w:rsidR="00E3550D" w:rsidRDefault="006B0179">
      <w:pPr>
        <w:pStyle w:val="berschrift1"/>
        <w:numPr>
          <w:ilvl w:val="0"/>
          <w:numId w:val="0"/>
        </w:numPr>
        <w:spacing w:before="0"/>
      </w:pPr>
      <w:r>
        <w:t>Muster</w:t>
      </w:r>
      <w:r w:rsidR="00B73E4F">
        <w:t xml:space="preserve">: </w:t>
      </w:r>
      <w:r>
        <w:t>Gliederung einer IT-Sicherheitsrichtlinie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810456" w:rsidTr="00810456">
        <w:trPr>
          <w:tblHeader/>
        </w:trPr>
        <w:tc>
          <w:tcPr>
            <w:tcW w:w="4678" w:type="dxa"/>
            <w:shd w:val="clear" w:color="auto" w:fill="C0C0C0"/>
          </w:tcPr>
          <w:p w:rsidR="00810456" w:rsidRDefault="00810456">
            <w:pPr>
              <w:pStyle w:val="Tabellentitel"/>
              <w:rPr>
                <w:sz w:val="22"/>
              </w:rPr>
            </w:pPr>
            <w:r>
              <w:rPr>
                <w:sz w:val="22"/>
              </w:rPr>
              <w:t>Gliederungspunkt</w:t>
            </w:r>
          </w:p>
        </w:tc>
        <w:tc>
          <w:tcPr>
            <w:tcW w:w="4678" w:type="dxa"/>
            <w:shd w:val="clear" w:color="auto" w:fill="C0C0C0"/>
          </w:tcPr>
          <w:p w:rsidR="00810456" w:rsidRDefault="00810456" w:rsidP="00BB6BC6">
            <w:pPr>
              <w:pStyle w:val="Tabellentitel"/>
              <w:jc w:val="center"/>
              <w:rPr>
                <w:sz w:val="22"/>
              </w:rPr>
            </w:pPr>
            <w:r>
              <w:rPr>
                <w:sz w:val="22"/>
              </w:rPr>
              <w:t>Inhalt</w:t>
            </w:r>
          </w:p>
        </w:tc>
      </w:tr>
      <w:tr w:rsidR="003E5CFF" w:rsidTr="00810456">
        <w:tc>
          <w:tcPr>
            <w:tcW w:w="4678" w:type="dxa"/>
          </w:tcPr>
          <w:p w:rsidR="003E5CFF" w:rsidRPr="002E426E" w:rsidRDefault="003E5CFF" w:rsidP="003E5CFF">
            <w:pPr>
              <w:pStyle w:val="Tabellentext"/>
            </w:pPr>
            <w:r w:rsidRPr="002E426E">
              <w:t>Festlegung des Geltungsbereiches</w:t>
            </w:r>
          </w:p>
        </w:tc>
        <w:tc>
          <w:tcPr>
            <w:tcW w:w="4678" w:type="dxa"/>
          </w:tcPr>
          <w:p w:rsidR="003E5CFF" w:rsidRDefault="003E5CFF" w:rsidP="003E5CFF">
            <w:pPr>
              <w:pStyle w:val="Tabellentext"/>
            </w:pPr>
          </w:p>
        </w:tc>
      </w:tr>
      <w:tr w:rsidR="003E5CFF" w:rsidTr="00810456">
        <w:tc>
          <w:tcPr>
            <w:tcW w:w="4678" w:type="dxa"/>
          </w:tcPr>
          <w:p w:rsidR="003E5CFF" w:rsidRPr="002E426E" w:rsidRDefault="003E5CFF" w:rsidP="003E5CFF">
            <w:pPr>
              <w:pStyle w:val="Tabellentext"/>
            </w:pPr>
            <w:r w:rsidRPr="002E426E">
              <w:t>Betroffene Arbeitsvorgänge und Fachve</w:t>
            </w:r>
            <w:r w:rsidRPr="002E426E">
              <w:t>r</w:t>
            </w:r>
            <w:r w:rsidRPr="002E426E">
              <w:t>fahren</w:t>
            </w:r>
          </w:p>
        </w:tc>
        <w:tc>
          <w:tcPr>
            <w:tcW w:w="4678" w:type="dxa"/>
          </w:tcPr>
          <w:p w:rsidR="003E5CFF" w:rsidRDefault="003E5CFF" w:rsidP="003E5CFF">
            <w:pPr>
              <w:pStyle w:val="Tabellentext"/>
            </w:pPr>
          </w:p>
        </w:tc>
      </w:tr>
      <w:tr w:rsidR="003E5CFF" w:rsidTr="00810456">
        <w:tc>
          <w:tcPr>
            <w:tcW w:w="4678" w:type="dxa"/>
          </w:tcPr>
          <w:p w:rsidR="003E5CFF" w:rsidRPr="002E426E" w:rsidRDefault="003E5CFF" w:rsidP="003E5CFF">
            <w:pPr>
              <w:pStyle w:val="Tabellentext"/>
            </w:pPr>
            <w:r w:rsidRPr="002E426E">
              <w:t>Betroffene Datenkategorien, Schutzbedarf und Schutzziele</w:t>
            </w:r>
          </w:p>
        </w:tc>
        <w:tc>
          <w:tcPr>
            <w:tcW w:w="4678" w:type="dxa"/>
          </w:tcPr>
          <w:p w:rsidR="003E5CFF" w:rsidRDefault="003E5CFF" w:rsidP="003E5CFF">
            <w:pPr>
              <w:pStyle w:val="Tabellentext"/>
            </w:pPr>
          </w:p>
        </w:tc>
      </w:tr>
      <w:tr w:rsidR="003E5CFF" w:rsidTr="00810456">
        <w:tc>
          <w:tcPr>
            <w:tcW w:w="4678" w:type="dxa"/>
          </w:tcPr>
          <w:p w:rsidR="003E5CFF" w:rsidRPr="002E426E" w:rsidRDefault="003E5CFF" w:rsidP="003E5CFF">
            <w:pPr>
              <w:pStyle w:val="Tabellentext"/>
            </w:pPr>
            <w:r w:rsidRPr="002E426E">
              <w:t>Abzuwehrende IT-Risiken, bestehende Gefahren und mögliche Konsequenzen (wichtig für die Motivation!)</w:t>
            </w:r>
          </w:p>
        </w:tc>
        <w:tc>
          <w:tcPr>
            <w:tcW w:w="4678" w:type="dxa"/>
          </w:tcPr>
          <w:p w:rsidR="003E5CFF" w:rsidRDefault="003E5CFF" w:rsidP="003E5CFF">
            <w:pPr>
              <w:pStyle w:val="Tabellentext"/>
            </w:pPr>
          </w:p>
        </w:tc>
      </w:tr>
      <w:tr w:rsidR="003E5CFF" w:rsidTr="00810456">
        <w:tc>
          <w:tcPr>
            <w:tcW w:w="4678" w:type="dxa"/>
          </w:tcPr>
          <w:p w:rsidR="003E5CFF" w:rsidRPr="002E426E" w:rsidRDefault="003E5CFF" w:rsidP="003E5CFF">
            <w:pPr>
              <w:pStyle w:val="Tabellentext"/>
            </w:pPr>
            <w:r w:rsidRPr="002E426E">
              <w:t>Bezug zu Gesetzen, Verordnungen und Standards</w:t>
            </w:r>
          </w:p>
        </w:tc>
        <w:tc>
          <w:tcPr>
            <w:tcW w:w="4678" w:type="dxa"/>
          </w:tcPr>
          <w:p w:rsidR="003E5CFF" w:rsidRDefault="003E5CFF" w:rsidP="003E5CFF">
            <w:pPr>
              <w:pStyle w:val="Tabellentext"/>
            </w:pPr>
          </w:p>
        </w:tc>
      </w:tr>
      <w:tr w:rsidR="003E5CFF" w:rsidTr="00810456">
        <w:tc>
          <w:tcPr>
            <w:tcW w:w="4678" w:type="dxa"/>
          </w:tcPr>
          <w:p w:rsidR="003E5CFF" w:rsidRPr="002E426E" w:rsidRDefault="003E5CFF" w:rsidP="003E5CFF">
            <w:pPr>
              <w:pStyle w:val="Tabellentext"/>
            </w:pPr>
            <w:r w:rsidRPr="002E426E">
              <w:t>Verhältnis zu anderen Sicherheits- und Benutzerrichtlinien</w:t>
            </w:r>
          </w:p>
        </w:tc>
        <w:tc>
          <w:tcPr>
            <w:tcW w:w="4678" w:type="dxa"/>
          </w:tcPr>
          <w:p w:rsidR="003E5CFF" w:rsidRDefault="003E5CFF" w:rsidP="003E5CFF">
            <w:pPr>
              <w:pStyle w:val="Tabellentext"/>
            </w:pPr>
          </w:p>
        </w:tc>
      </w:tr>
      <w:tr w:rsidR="003E5CFF" w:rsidTr="00810456">
        <w:tc>
          <w:tcPr>
            <w:tcW w:w="4678" w:type="dxa"/>
          </w:tcPr>
          <w:p w:rsidR="003E5CFF" w:rsidRPr="002E426E" w:rsidRDefault="003E5CFF" w:rsidP="003E5CFF">
            <w:pPr>
              <w:pStyle w:val="Tabellentext"/>
            </w:pPr>
            <w:r w:rsidRPr="002E426E">
              <w:t>Konkrete Verantwortlichkeiten für die Schutzmaßnahmen</w:t>
            </w:r>
          </w:p>
        </w:tc>
        <w:tc>
          <w:tcPr>
            <w:tcW w:w="4678" w:type="dxa"/>
          </w:tcPr>
          <w:p w:rsidR="003E5CFF" w:rsidRDefault="003E5CFF" w:rsidP="003E5CFF">
            <w:pPr>
              <w:pStyle w:val="Tabellentext"/>
            </w:pPr>
          </w:p>
        </w:tc>
      </w:tr>
      <w:tr w:rsidR="003E5CFF" w:rsidTr="00810456">
        <w:tc>
          <w:tcPr>
            <w:tcW w:w="4678" w:type="dxa"/>
          </w:tcPr>
          <w:p w:rsidR="003E5CFF" w:rsidRPr="002E426E" w:rsidRDefault="003E5CFF" w:rsidP="003E5CFF">
            <w:pPr>
              <w:pStyle w:val="Tabellentext"/>
            </w:pPr>
            <w:r w:rsidRPr="002E426E">
              <w:t>Zu ergreifende Schutzmaßnahmen in ku</w:t>
            </w:r>
            <w:r w:rsidRPr="002E426E">
              <w:t>r</w:t>
            </w:r>
            <w:r w:rsidRPr="002E426E">
              <w:t>zer, verständlicher Form</w:t>
            </w:r>
          </w:p>
        </w:tc>
        <w:tc>
          <w:tcPr>
            <w:tcW w:w="4678" w:type="dxa"/>
          </w:tcPr>
          <w:p w:rsidR="003E5CFF" w:rsidRDefault="003E5CFF" w:rsidP="003E5CFF">
            <w:pPr>
              <w:pStyle w:val="Tabellentext"/>
            </w:pPr>
          </w:p>
        </w:tc>
      </w:tr>
      <w:tr w:rsidR="003E5CFF" w:rsidTr="00810456">
        <w:tc>
          <w:tcPr>
            <w:tcW w:w="4678" w:type="dxa"/>
          </w:tcPr>
          <w:p w:rsidR="003E5CFF" w:rsidRPr="002E426E" w:rsidRDefault="003E5CFF" w:rsidP="003E5CFF">
            <w:pPr>
              <w:pStyle w:val="Tabellentext"/>
            </w:pPr>
            <w:r w:rsidRPr="002E426E">
              <w:t>Hinweis auf Schulungsangebote</w:t>
            </w:r>
          </w:p>
        </w:tc>
        <w:tc>
          <w:tcPr>
            <w:tcW w:w="4678" w:type="dxa"/>
          </w:tcPr>
          <w:p w:rsidR="003E5CFF" w:rsidRDefault="003E5CFF" w:rsidP="003E5CFF">
            <w:pPr>
              <w:pStyle w:val="Tabellentext"/>
            </w:pPr>
          </w:p>
        </w:tc>
      </w:tr>
      <w:tr w:rsidR="003E5CFF" w:rsidTr="00810456">
        <w:tc>
          <w:tcPr>
            <w:tcW w:w="4678" w:type="dxa"/>
          </w:tcPr>
          <w:p w:rsidR="003E5CFF" w:rsidRPr="002E426E" w:rsidRDefault="003E5CFF" w:rsidP="003E5CFF">
            <w:pPr>
              <w:pStyle w:val="Tabellentext"/>
            </w:pPr>
            <w:r w:rsidRPr="002E426E">
              <w:t>Konsequenzen bei Nichtbeachtung der Sicherheitsrichtlinie</w:t>
            </w:r>
          </w:p>
        </w:tc>
        <w:tc>
          <w:tcPr>
            <w:tcW w:w="4678" w:type="dxa"/>
          </w:tcPr>
          <w:p w:rsidR="003E5CFF" w:rsidRDefault="003E5CFF" w:rsidP="003E5CFF">
            <w:pPr>
              <w:pStyle w:val="Tabellentext"/>
            </w:pPr>
          </w:p>
        </w:tc>
      </w:tr>
      <w:tr w:rsidR="003E5CFF" w:rsidTr="00810456">
        <w:tc>
          <w:tcPr>
            <w:tcW w:w="4678" w:type="dxa"/>
          </w:tcPr>
          <w:p w:rsidR="003E5CFF" w:rsidRPr="002E426E" w:rsidRDefault="003E5CFF" w:rsidP="003E5CFF">
            <w:pPr>
              <w:pStyle w:val="Tabellentext"/>
            </w:pPr>
            <w:r w:rsidRPr="002E426E">
              <w:t>Kontaktdaten von IT-Sicherheitsverantwortlichen und Date</w:t>
            </w:r>
            <w:r w:rsidRPr="002E426E">
              <w:t>n</w:t>
            </w:r>
            <w:r w:rsidRPr="002E426E">
              <w:t>schutzbeauftragten</w:t>
            </w:r>
          </w:p>
        </w:tc>
        <w:tc>
          <w:tcPr>
            <w:tcW w:w="4678" w:type="dxa"/>
          </w:tcPr>
          <w:p w:rsidR="003E5CFF" w:rsidRDefault="003E5CFF" w:rsidP="003E5CFF">
            <w:pPr>
              <w:pStyle w:val="Tabellentext"/>
            </w:pPr>
          </w:p>
        </w:tc>
      </w:tr>
    </w:tbl>
    <w:p w:rsidR="00690F7D" w:rsidRDefault="00690F7D" w:rsidP="001225C7">
      <w:pPr>
        <w:ind w:right="57"/>
        <w:rPr>
          <w:sz w:val="18"/>
          <w:szCs w:val="18"/>
        </w:rPr>
      </w:pPr>
      <w:bookmarkStart w:id="0" w:name="_GoBack"/>
      <w:bookmarkEnd w:id="0"/>
    </w:p>
    <w:sectPr w:rsidR="00690F7D" w:rsidSect="008D70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52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E5" w:rsidRDefault="001505E5">
      <w:r>
        <w:separator/>
      </w:r>
    </w:p>
  </w:endnote>
  <w:endnote w:type="continuationSeparator" w:id="0">
    <w:p w:rsidR="001505E5" w:rsidRDefault="0015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ab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58" w:rsidRDefault="00B317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2B" w:rsidRPr="005B0170" w:rsidRDefault="0065252B" w:rsidP="005B0170">
    <w:pPr>
      <w:pStyle w:val="Fuzeile"/>
      <w:tabs>
        <w:tab w:val="clear" w:pos="9072"/>
        <w:tab w:val="center" w:pos="9180"/>
      </w:tabs>
      <w:rPr>
        <w:rFonts w:cs="Arial"/>
        <w:sz w:val="16"/>
        <w:lang w:val="en-GB"/>
      </w:rPr>
    </w:pPr>
    <w:r w:rsidRPr="00C966F7">
      <w:rPr>
        <w:rFonts w:cs="Arial"/>
        <w:sz w:val="16"/>
        <w:lang w:val="en-GB"/>
      </w:rPr>
      <w:t>© WEKA MEDIA G</w:t>
    </w:r>
    <w:r>
      <w:rPr>
        <w:rFonts w:cs="Arial"/>
        <w:sz w:val="16"/>
        <w:lang w:val="en-GB"/>
      </w:rPr>
      <w:t>mb</w:t>
    </w:r>
    <w:r w:rsidRPr="00C966F7">
      <w:rPr>
        <w:rFonts w:cs="Arial"/>
        <w:sz w:val="16"/>
        <w:lang w:val="en-GB"/>
      </w:rPr>
      <w:t>H &amp; Co. KG</w:t>
    </w:r>
    <w:r w:rsidRPr="00C966F7">
      <w:rPr>
        <w:rFonts w:cs="Arial"/>
        <w:sz w:val="16"/>
        <w:lang w:val="en-GB"/>
      </w:rPr>
      <w:tab/>
    </w:r>
    <w:r w:rsidRPr="00C966F7">
      <w:rPr>
        <w:rFonts w:cs="Arial"/>
        <w:sz w:val="16"/>
        <w:lang w:val="en-GB"/>
      </w:rPr>
      <w:tab/>
      <w:t xml:space="preserve"> </w:t>
    </w:r>
    <w:r w:rsidR="003F4E5C" w:rsidRPr="00C966F7">
      <w:rPr>
        <w:rFonts w:cs="Arial"/>
        <w:sz w:val="16"/>
      </w:rPr>
      <w:fldChar w:fldCharType="begin"/>
    </w:r>
    <w:r w:rsidRPr="00C966F7">
      <w:rPr>
        <w:rFonts w:cs="Arial"/>
        <w:sz w:val="16"/>
        <w:lang w:val="en-GB"/>
      </w:rPr>
      <w:instrText xml:space="preserve"> PAGE  \* MERGEFORMAT </w:instrText>
    </w:r>
    <w:r w:rsidR="003F4E5C" w:rsidRPr="00C966F7">
      <w:rPr>
        <w:rFonts w:cs="Arial"/>
        <w:sz w:val="16"/>
      </w:rPr>
      <w:fldChar w:fldCharType="separate"/>
    </w:r>
    <w:r w:rsidR="003E5CFF">
      <w:rPr>
        <w:rFonts w:cs="Arial"/>
        <w:noProof/>
        <w:sz w:val="16"/>
        <w:lang w:val="en-GB"/>
      </w:rPr>
      <w:t>2</w:t>
    </w:r>
    <w:r w:rsidR="003F4E5C" w:rsidRPr="00C966F7">
      <w:rPr>
        <w:rFonts w:cs="Arial"/>
        <w:sz w:val="16"/>
      </w:rPr>
      <w:fldChar w:fldCharType="end"/>
    </w:r>
    <w:r w:rsidRPr="005B0170">
      <w:rPr>
        <w:rFonts w:cs="Arial"/>
        <w:sz w:val="16"/>
        <w:lang w:val="en-GB"/>
      </w:rPr>
      <w:t>/</w:t>
    </w:r>
    <w:r w:rsidR="003F4E5C" w:rsidRPr="00802D47">
      <w:rPr>
        <w:rStyle w:val="Seitenzahl"/>
        <w:rFonts w:cs="Arial"/>
        <w:sz w:val="16"/>
        <w:szCs w:val="16"/>
      </w:rPr>
      <w:fldChar w:fldCharType="begin"/>
    </w:r>
    <w:r w:rsidRPr="005B0170">
      <w:rPr>
        <w:rStyle w:val="Seitenzahl"/>
        <w:rFonts w:cs="Arial"/>
        <w:sz w:val="16"/>
        <w:szCs w:val="16"/>
        <w:lang w:val="en-GB"/>
      </w:rPr>
      <w:instrText xml:space="preserve"> NUMPAGES </w:instrText>
    </w:r>
    <w:r w:rsidR="003F4E5C" w:rsidRPr="00802D47">
      <w:rPr>
        <w:rStyle w:val="Seitenzahl"/>
        <w:rFonts w:cs="Arial"/>
        <w:sz w:val="16"/>
        <w:szCs w:val="16"/>
      </w:rPr>
      <w:fldChar w:fldCharType="separate"/>
    </w:r>
    <w:r w:rsidR="003E5CFF">
      <w:rPr>
        <w:rStyle w:val="Seitenzahl"/>
        <w:rFonts w:cs="Arial"/>
        <w:noProof/>
        <w:sz w:val="16"/>
        <w:szCs w:val="16"/>
        <w:lang w:val="en-GB"/>
      </w:rPr>
      <w:t>2</w:t>
    </w:r>
    <w:r w:rsidR="003F4E5C" w:rsidRPr="00802D47">
      <w:rPr>
        <w:rStyle w:val="Seitenzahl"/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2B" w:rsidRPr="0019704F" w:rsidRDefault="0065252B" w:rsidP="0019704F">
    <w:pPr>
      <w:pStyle w:val="Fuzeile"/>
      <w:tabs>
        <w:tab w:val="clear" w:pos="9072"/>
        <w:tab w:val="center" w:pos="9180"/>
      </w:tabs>
      <w:rPr>
        <w:rFonts w:cs="Arial"/>
        <w:sz w:val="16"/>
        <w:lang w:val="en-GB"/>
      </w:rPr>
    </w:pPr>
    <w:r w:rsidRPr="00C966F7">
      <w:rPr>
        <w:rFonts w:cs="Arial"/>
        <w:sz w:val="16"/>
        <w:lang w:val="en-GB"/>
      </w:rPr>
      <w:t>© WEKA MEDIA G</w:t>
    </w:r>
    <w:r>
      <w:rPr>
        <w:rFonts w:cs="Arial"/>
        <w:sz w:val="16"/>
        <w:lang w:val="en-GB"/>
      </w:rPr>
      <w:t>mb</w:t>
    </w:r>
    <w:r w:rsidRPr="00C966F7">
      <w:rPr>
        <w:rFonts w:cs="Arial"/>
        <w:sz w:val="16"/>
        <w:lang w:val="en-GB"/>
      </w:rPr>
      <w:t>H &amp; Co. KG</w:t>
    </w:r>
    <w:r w:rsidRPr="00C966F7">
      <w:rPr>
        <w:rFonts w:cs="Arial"/>
        <w:sz w:val="16"/>
        <w:lang w:val="en-GB"/>
      </w:rPr>
      <w:tab/>
    </w:r>
    <w:r w:rsidRPr="00C966F7">
      <w:rPr>
        <w:rFonts w:cs="Arial"/>
        <w:sz w:val="16"/>
        <w:lang w:val="en-GB"/>
      </w:rPr>
      <w:tab/>
      <w:t xml:space="preserve"> </w:t>
    </w:r>
    <w:r w:rsidR="003F4E5C" w:rsidRPr="00C966F7">
      <w:rPr>
        <w:rFonts w:cs="Arial"/>
        <w:sz w:val="16"/>
      </w:rPr>
      <w:fldChar w:fldCharType="begin"/>
    </w:r>
    <w:r w:rsidRPr="00C966F7">
      <w:rPr>
        <w:rFonts w:cs="Arial"/>
        <w:sz w:val="16"/>
        <w:lang w:val="en-GB"/>
      </w:rPr>
      <w:instrText xml:space="preserve"> PAGE  \* MERGEFORMAT </w:instrText>
    </w:r>
    <w:r w:rsidR="003F4E5C" w:rsidRPr="00C966F7">
      <w:rPr>
        <w:rFonts w:cs="Arial"/>
        <w:sz w:val="16"/>
      </w:rPr>
      <w:fldChar w:fldCharType="separate"/>
    </w:r>
    <w:r w:rsidR="00694F28">
      <w:rPr>
        <w:rFonts w:cs="Arial"/>
        <w:noProof/>
        <w:sz w:val="16"/>
        <w:lang w:val="en-GB"/>
      </w:rPr>
      <w:t>1</w:t>
    </w:r>
    <w:r w:rsidR="003F4E5C" w:rsidRPr="00C966F7">
      <w:rPr>
        <w:rFonts w:cs="Arial"/>
        <w:sz w:val="16"/>
      </w:rPr>
      <w:fldChar w:fldCharType="end"/>
    </w:r>
    <w:r>
      <w:rPr>
        <w:rFonts w:cs="Arial"/>
        <w:sz w:val="16"/>
      </w:rPr>
      <w:t>/</w:t>
    </w:r>
    <w:r w:rsidR="003F4E5C" w:rsidRPr="00802D47">
      <w:rPr>
        <w:rStyle w:val="Seitenzahl"/>
        <w:rFonts w:cs="Arial"/>
        <w:sz w:val="16"/>
        <w:szCs w:val="16"/>
      </w:rPr>
      <w:fldChar w:fldCharType="begin"/>
    </w:r>
    <w:r w:rsidRPr="00802D47">
      <w:rPr>
        <w:rStyle w:val="Seitenzahl"/>
        <w:rFonts w:cs="Arial"/>
        <w:sz w:val="16"/>
        <w:szCs w:val="16"/>
      </w:rPr>
      <w:instrText xml:space="preserve"> NUMPAGES </w:instrText>
    </w:r>
    <w:r w:rsidR="003F4E5C" w:rsidRPr="00802D47">
      <w:rPr>
        <w:rStyle w:val="Seitenzahl"/>
        <w:rFonts w:cs="Arial"/>
        <w:sz w:val="16"/>
        <w:szCs w:val="16"/>
      </w:rPr>
      <w:fldChar w:fldCharType="separate"/>
    </w:r>
    <w:r w:rsidR="00694F28">
      <w:rPr>
        <w:rStyle w:val="Seitenzahl"/>
        <w:rFonts w:cs="Arial"/>
        <w:noProof/>
        <w:sz w:val="16"/>
        <w:szCs w:val="16"/>
      </w:rPr>
      <w:t>1</w:t>
    </w:r>
    <w:r w:rsidR="003F4E5C" w:rsidRPr="00802D47">
      <w:rPr>
        <w:rStyle w:val="Seitenzahl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E5" w:rsidRDefault="001505E5">
      <w:r>
        <w:separator/>
      </w:r>
    </w:p>
  </w:footnote>
  <w:footnote w:type="continuationSeparator" w:id="0">
    <w:p w:rsidR="001505E5" w:rsidRDefault="00150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58" w:rsidRDefault="00B317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2B" w:rsidRDefault="00EB2904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378AE7" wp14:editId="4ED89543">
          <wp:simplePos x="0" y="0"/>
          <wp:positionH relativeFrom="column">
            <wp:posOffset>5208905</wp:posOffset>
          </wp:positionH>
          <wp:positionV relativeFrom="paragraph">
            <wp:posOffset>-14605</wp:posOffset>
          </wp:positionV>
          <wp:extent cx="719455" cy="734695"/>
          <wp:effectExtent l="0" t="0" r="4445" b="8255"/>
          <wp:wrapTight wrapText="bothSides">
            <wp:wrapPolygon edited="0">
              <wp:start x="0" y="0"/>
              <wp:lineTo x="0" y="21283"/>
              <wp:lineTo x="21162" y="21283"/>
              <wp:lineTo x="21162" y="0"/>
              <wp:lineTo x="0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252B" w:rsidRDefault="0065252B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2B" w:rsidRPr="00B12727" w:rsidRDefault="00EB2904" w:rsidP="00B12727">
    <w:pPr>
      <w:pStyle w:val="Kopfzeile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65E300E8" wp14:editId="50A6AEC1">
          <wp:simplePos x="0" y="0"/>
          <wp:positionH relativeFrom="column">
            <wp:posOffset>5208905</wp:posOffset>
          </wp:positionH>
          <wp:positionV relativeFrom="paragraph">
            <wp:posOffset>-14605</wp:posOffset>
          </wp:positionV>
          <wp:extent cx="719455" cy="734695"/>
          <wp:effectExtent l="0" t="0" r="4445" b="8255"/>
          <wp:wrapTopAndBottom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8491B0"/>
    <w:lvl w:ilvl="0">
      <w:numFmt w:val="decimal"/>
      <w:pStyle w:val="Liste2"/>
      <w:lvlText w:val="*"/>
      <w:lvlJc w:val="left"/>
    </w:lvl>
  </w:abstractNum>
  <w:abstractNum w:abstractNumId="1">
    <w:nsid w:val="1AC641E9"/>
    <w:multiLevelType w:val="singleLevel"/>
    <w:tmpl w:val="CCD48B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E501BFC"/>
    <w:multiLevelType w:val="singleLevel"/>
    <w:tmpl w:val="8DA6BF7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8FF7673"/>
    <w:multiLevelType w:val="singleLevel"/>
    <w:tmpl w:val="F0B6200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4">
    <w:nsid w:val="2BA818A6"/>
    <w:multiLevelType w:val="singleLevel"/>
    <w:tmpl w:val="FEF800CE"/>
    <w:lvl w:ilvl="0">
      <w:start w:val="1"/>
      <w:numFmt w:val="decimal"/>
      <w:lvlText w:val="%1."/>
      <w:lvlJc w:val="left"/>
      <w:pPr>
        <w:tabs>
          <w:tab w:val="num" w:pos="1894"/>
        </w:tabs>
        <w:ind w:left="1894" w:hanging="363"/>
      </w:pPr>
      <w:rPr>
        <w:rFonts w:ascii="Arial" w:hAnsi="Arial" w:cs="Arial"/>
        <w:b w:val="0"/>
        <w:i w:val="0"/>
        <w:color w:val="000000"/>
        <w:position w:val="0"/>
        <w:sz w:val="22"/>
        <w:u w:val="none"/>
      </w:rPr>
    </w:lvl>
  </w:abstractNum>
  <w:abstractNum w:abstractNumId="5">
    <w:nsid w:val="2E1B7E04"/>
    <w:multiLevelType w:val="multilevel"/>
    <w:tmpl w:val="4148DD0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6">
    <w:nsid w:val="348630E7"/>
    <w:multiLevelType w:val="singleLevel"/>
    <w:tmpl w:val="3326BC1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37E342A3"/>
    <w:multiLevelType w:val="singleLevel"/>
    <w:tmpl w:val="30268C5C"/>
    <w:lvl w:ilvl="0">
      <w:start w:val="1"/>
      <w:numFmt w:val="bullet"/>
      <w:pStyle w:val="Liste1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>
    <w:nsid w:val="3B736497"/>
    <w:multiLevelType w:val="multilevel"/>
    <w:tmpl w:val="DD3272DA"/>
    <w:lvl w:ilvl="0">
      <w:start w:val="1"/>
      <w:numFmt w:val="bullet"/>
      <w:lvlText w:val="·"/>
      <w:lvlJc w:val="left"/>
      <w:pPr>
        <w:tabs>
          <w:tab w:val="num" w:pos="1891"/>
        </w:tabs>
        <w:ind w:left="1891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2251"/>
        </w:tabs>
        <w:ind w:left="2251" w:hanging="360"/>
      </w:pPr>
    </w:lvl>
    <w:lvl w:ilvl="2">
      <w:start w:val="1"/>
      <w:numFmt w:val="lowerRoman"/>
      <w:lvlText w:val="%3)"/>
      <w:lvlJc w:val="left"/>
      <w:pPr>
        <w:tabs>
          <w:tab w:val="num" w:pos="2611"/>
        </w:tabs>
        <w:ind w:left="2611" w:hanging="360"/>
      </w:pPr>
    </w:lvl>
    <w:lvl w:ilvl="3">
      <w:start w:val="1"/>
      <w:numFmt w:val="decimal"/>
      <w:lvlText w:val="(%4)"/>
      <w:lvlJc w:val="left"/>
      <w:pPr>
        <w:tabs>
          <w:tab w:val="num" w:pos="2971"/>
        </w:tabs>
        <w:ind w:left="2971" w:hanging="360"/>
      </w:pPr>
    </w:lvl>
    <w:lvl w:ilvl="4">
      <w:start w:val="1"/>
      <w:numFmt w:val="lowerLetter"/>
      <w:lvlText w:val="(%5)"/>
      <w:lvlJc w:val="left"/>
      <w:pPr>
        <w:tabs>
          <w:tab w:val="num" w:pos="3331"/>
        </w:tabs>
        <w:ind w:left="3331" w:hanging="360"/>
      </w:pPr>
    </w:lvl>
    <w:lvl w:ilvl="5">
      <w:start w:val="1"/>
      <w:numFmt w:val="lowerRoman"/>
      <w:lvlText w:val="(%6)"/>
      <w:lvlJc w:val="left"/>
      <w:pPr>
        <w:tabs>
          <w:tab w:val="num" w:pos="3691"/>
        </w:tabs>
        <w:ind w:left="3691" w:hanging="360"/>
      </w:pPr>
    </w:lvl>
    <w:lvl w:ilvl="6">
      <w:start w:val="1"/>
      <w:numFmt w:val="decimal"/>
      <w:lvlText w:val="%7."/>
      <w:lvlJc w:val="left"/>
      <w:pPr>
        <w:tabs>
          <w:tab w:val="num" w:pos="4051"/>
        </w:tabs>
        <w:ind w:left="4051" w:hanging="360"/>
      </w:pPr>
    </w:lvl>
    <w:lvl w:ilvl="7">
      <w:start w:val="1"/>
      <w:numFmt w:val="lowerLetter"/>
      <w:lvlText w:val="%8."/>
      <w:lvlJc w:val="left"/>
      <w:pPr>
        <w:tabs>
          <w:tab w:val="num" w:pos="4411"/>
        </w:tabs>
        <w:ind w:left="4411" w:hanging="360"/>
      </w:pPr>
    </w:lvl>
    <w:lvl w:ilvl="8">
      <w:start w:val="1"/>
      <w:numFmt w:val="lowerRoman"/>
      <w:lvlText w:val="%9."/>
      <w:lvlJc w:val="left"/>
      <w:pPr>
        <w:tabs>
          <w:tab w:val="num" w:pos="4771"/>
        </w:tabs>
        <w:ind w:left="4771" w:hanging="360"/>
      </w:pPr>
    </w:lvl>
  </w:abstractNum>
  <w:abstractNum w:abstractNumId="9">
    <w:nsid w:val="3CD167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39E0A1C"/>
    <w:multiLevelType w:val="singleLevel"/>
    <w:tmpl w:val="A6FC9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5A55B2B"/>
    <w:multiLevelType w:val="singleLevel"/>
    <w:tmpl w:val="51CEB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>
    <w:nsid w:val="59210701"/>
    <w:multiLevelType w:val="singleLevel"/>
    <w:tmpl w:val="7FB4ABD2"/>
    <w:lvl w:ilvl="0">
      <w:start w:val="1"/>
      <w:numFmt w:val="decimal"/>
      <w:pStyle w:val="Liste1numerisch"/>
      <w:lvlText w:val="%1."/>
      <w:lvlJc w:val="left"/>
      <w:pPr>
        <w:tabs>
          <w:tab w:val="num" w:pos="1894"/>
        </w:tabs>
        <w:ind w:left="1894" w:hanging="363"/>
      </w:pPr>
      <w:rPr>
        <w:rFonts w:ascii="Arial" w:hAnsi="Arial" w:hint="default"/>
        <w:b w:val="0"/>
        <w:i w:val="0"/>
        <w:sz w:val="22"/>
      </w:rPr>
    </w:lvl>
  </w:abstractNum>
  <w:abstractNum w:abstractNumId="13">
    <w:nsid w:val="5B0B0108"/>
    <w:multiLevelType w:val="multilevel"/>
    <w:tmpl w:val="1AFEEAAE"/>
    <w:lvl w:ilvl="0">
      <w:start w:val="1"/>
      <w:numFmt w:val="none"/>
      <w:lvlText w:val="L1f."/>
      <w:lvlJc w:val="left"/>
      <w:pPr>
        <w:tabs>
          <w:tab w:val="num" w:pos="1891"/>
        </w:tabs>
        <w:ind w:left="1891" w:hanging="360"/>
      </w:pPr>
      <w:rPr>
        <w:rFonts w:ascii="Arial" w:hAnsi="Arial"/>
        <w:color w:val="FF0000"/>
        <w:sz w:val="12"/>
      </w:rPr>
    </w:lvl>
    <w:lvl w:ilvl="1">
      <w:start w:val="1"/>
      <w:numFmt w:val="lowerLetter"/>
      <w:lvlText w:val="%2)"/>
      <w:lvlJc w:val="left"/>
      <w:pPr>
        <w:tabs>
          <w:tab w:val="num" w:pos="2251"/>
        </w:tabs>
        <w:ind w:left="2251" w:hanging="360"/>
      </w:pPr>
    </w:lvl>
    <w:lvl w:ilvl="2">
      <w:start w:val="1"/>
      <w:numFmt w:val="lowerRoman"/>
      <w:lvlText w:val="%3)"/>
      <w:lvlJc w:val="left"/>
      <w:pPr>
        <w:tabs>
          <w:tab w:val="num" w:pos="2611"/>
        </w:tabs>
        <w:ind w:left="2611" w:hanging="360"/>
      </w:pPr>
    </w:lvl>
    <w:lvl w:ilvl="3">
      <w:start w:val="1"/>
      <w:numFmt w:val="decimal"/>
      <w:lvlText w:val="(%4)"/>
      <w:lvlJc w:val="left"/>
      <w:pPr>
        <w:tabs>
          <w:tab w:val="num" w:pos="2971"/>
        </w:tabs>
        <w:ind w:left="2971" w:hanging="360"/>
      </w:pPr>
    </w:lvl>
    <w:lvl w:ilvl="4">
      <w:start w:val="1"/>
      <w:numFmt w:val="lowerLetter"/>
      <w:lvlText w:val="(%5)"/>
      <w:lvlJc w:val="left"/>
      <w:pPr>
        <w:tabs>
          <w:tab w:val="num" w:pos="3331"/>
        </w:tabs>
        <w:ind w:left="3331" w:hanging="360"/>
      </w:pPr>
    </w:lvl>
    <w:lvl w:ilvl="5">
      <w:start w:val="1"/>
      <w:numFmt w:val="lowerRoman"/>
      <w:lvlText w:val="(%6)"/>
      <w:lvlJc w:val="left"/>
      <w:pPr>
        <w:tabs>
          <w:tab w:val="num" w:pos="3691"/>
        </w:tabs>
        <w:ind w:left="3691" w:hanging="360"/>
      </w:pPr>
    </w:lvl>
    <w:lvl w:ilvl="6">
      <w:start w:val="1"/>
      <w:numFmt w:val="decimal"/>
      <w:lvlText w:val="%7."/>
      <w:lvlJc w:val="left"/>
      <w:pPr>
        <w:tabs>
          <w:tab w:val="num" w:pos="4051"/>
        </w:tabs>
        <w:ind w:left="4051" w:hanging="360"/>
      </w:pPr>
    </w:lvl>
    <w:lvl w:ilvl="7">
      <w:start w:val="1"/>
      <w:numFmt w:val="lowerLetter"/>
      <w:lvlText w:val="%8."/>
      <w:lvlJc w:val="left"/>
      <w:pPr>
        <w:tabs>
          <w:tab w:val="num" w:pos="4411"/>
        </w:tabs>
        <w:ind w:left="4411" w:hanging="360"/>
      </w:pPr>
    </w:lvl>
    <w:lvl w:ilvl="8">
      <w:start w:val="1"/>
      <w:numFmt w:val="lowerRoman"/>
      <w:lvlText w:val="%9."/>
      <w:lvlJc w:val="left"/>
      <w:pPr>
        <w:tabs>
          <w:tab w:val="num" w:pos="4771"/>
        </w:tabs>
        <w:ind w:left="4771" w:hanging="360"/>
      </w:pPr>
    </w:lvl>
  </w:abstractNum>
  <w:abstractNum w:abstractNumId="14">
    <w:nsid w:val="5C43511D"/>
    <w:multiLevelType w:val="multilevel"/>
    <w:tmpl w:val="06E4BAC6"/>
    <w:lvl w:ilvl="0">
      <w:start w:val="1"/>
      <w:numFmt w:val="bullet"/>
      <w:lvlText w:val="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2648"/>
        </w:tabs>
        <w:ind w:left="2648" w:hanging="360"/>
      </w:pPr>
    </w:lvl>
    <w:lvl w:ilvl="2">
      <w:start w:val="1"/>
      <w:numFmt w:val="lowerRoman"/>
      <w:lvlText w:val="%3)"/>
      <w:lvlJc w:val="left"/>
      <w:pPr>
        <w:tabs>
          <w:tab w:val="num" w:pos="3008"/>
        </w:tabs>
        <w:ind w:left="3008" w:hanging="360"/>
      </w:pPr>
    </w:lvl>
    <w:lvl w:ilvl="3">
      <w:start w:val="1"/>
      <w:numFmt w:val="decimal"/>
      <w:lvlText w:val="(%4)"/>
      <w:lvlJc w:val="left"/>
      <w:pPr>
        <w:tabs>
          <w:tab w:val="num" w:pos="3368"/>
        </w:tabs>
        <w:ind w:left="3368" w:hanging="360"/>
      </w:pPr>
    </w:lvl>
    <w:lvl w:ilvl="4">
      <w:start w:val="1"/>
      <w:numFmt w:val="lowerLetter"/>
      <w:lvlText w:val="(%5)"/>
      <w:lvlJc w:val="left"/>
      <w:pPr>
        <w:tabs>
          <w:tab w:val="num" w:pos="3728"/>
        </w:tabs>
        <w:ind w:left="3728" w:hanging="360"/>
      </w:pPr>
    </w:lvl>
    <w:lvl w:ilvl="5">
      <w:start w:val="1"/>
      <w:numFmt w:val="lowerRoman"/>
      <w:lvlText w:val="(%6)"/>
      <w:lvlJc w:val="left"/>
      <w:pPr>
        <w:tabs>
          <w:tab w:val="num" w:pos="4088"/>
        </w:tabs>
        <w:ind w:left="4088" w:hanging="360"/>
      </w:pPr>
    </w:lvl>
    <w:lvl w:ilvl="6">
      <w:start w:val="1"/>
      <w:numFmt w:val="decimal"/>
      <w:lvlText w:val="%7."/>
      <w:lvlJc w:val="left"/>
      <w:pPr>
        <w:tabs>
          <w:tab w:val="num" w:pos="4448"/>
        </w:tabs>
        <w:ind w:left="4448" w:hanging="360"/>
      </w:pPr>
    </w:lvl>
    <w:lvl w:ilvl="7">
      <w:start w:val="1"/>
      <w:numFmt w:val="lowerLetter"/>
      <w:lvlText w:val="%8."/>
      <w:lvlJc w:val="left"/>
      <w:pPr>
        <w:tabs>
          <w:tab w:val="num" w:pos="4808"/>
        </w:tabs>
        <w:ind w:left="4808" w:hanging="360"/>
      </w:pPr>
    </w:lvl>
    <w:lvl w:ilvl="8">
      <w:start w:val="1"/>
      <w:numFmt w:val="lowerRoman"/>
      <w:lvlText w:val="%9."/>
      <w:lvlJc w:val="left"/>
      <w:pPr>
        <w:tabs>
          <w:tab w:val="num" w:pos="5168"/>
        </w:tabs>
        <w:ind w:left="5168" w:hanging="360"/>
      </w:pPr>
    </w:lvl>
  </w:abstractNum>
  <w:abstractNum w:abstractNumId="15">
    <w:nsid w:val="6BD47A97"/>
    <w:multiLevelType w:val="singleLevel"/>
    <w:tmpl w:val="E14CE496"/>
    <w:lvl w:ilvl="0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F8519EB"/>
    <w:multiLevelType w:val="multilevel"/>
    <w:tmpl w:val="06AA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3C6D19"/>
    <w:multiLevelType w:val="singleLevel"/>
    <w:tmpl w:val="3326BC1E"/>
    <w:lvl w:ilvl="0">
      <w:start w:val="1"/>
      <w:numFmt w:val="decimal"/>
      <w:pStyle w:val="Liste1fortsetzen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0"/>
    <w:lvlOverride w:ilvl="0">
      <w:lvl w:ilvl="0">
        <w:start w:val="1"/>
        <w:numFmt w:val="bullet"/>
        <w:pStyle w:val="Liste2"/>
        <w:lvlText w:val="-"/>
        <w:legacy w:legacy="1" w:legacySpace="0" w:legacyIndent="360"/>
        <w:lvlJc w:val="left"/>
        <w:pPr>
          <w:ind w:left="720" w:hanging="360"/>
        </w:pPr>
        <w:rPr>
          <w:sz w:val="16"/>
        </w:rPr>
      </w:lvl>
    </w:lvlOverride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17"/>
  </w:num>
  <w:num w:numId="9">
    <w:abstractNumId w:val="6"/>
  </w:num>
  <w:num w:numId="10">
    <w:abstractNumId w:val="5"/>
  </w:num>
  <w:num w:numId="11">
    <w:abstractNumId w:val="1"/>
  </w:num>
  <w:num w:numId="12">
    <w:abstractNumId w:val="15"/>
  </w:num>
  <w:num w:numId="13">
    <w:abstractNumId w:val="15"/>
  </w:num>
  <w:num w:numId="14">
    <w:abstractNumId w:val="8"/>
  </w:num>
  <w:num w:numId="15">
    <w:abstractNumId w:val="12"/>
  </w:num>
  <w:num w:numId="16">
    <w:abstractNumId w:val="4"/>
  </w:num>
  <w:num w:numId="17">
    <w:abstractNumId w:val="14"/>
  </w:num>
  <w:num w:numId="18">
    <w:abstractNumId w:val="13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79"/>
    <w:rsid w:val="000779AF"/>
    <w:rsid w:val="000A7E4F"/>
    <w:rsid w:val="00106B06"/>
    <w:rsid w:val="001225C7"/>
    <w:rsid w:val="00127A85"/>
    <w:rsid w:val="001505E5"/>
    <w:rsid w:val="0019704F"/>
    <w:rsid w:val="001D7BAE"/>
    <w:rsid w:val="00222224"/>
    <w:rsid w:val="0025468D"/>
    <w:rsid w:val="00285CD4"/>
    <w:rsid w:val="002B7A00"/>
    <w:rsid w:val="002F2C89"/>
    <w:rsid w:val="00303AD0"/>
    <w:rsid w:val="00333AA4"/>
    <w:rsid w:val="003C43BC"/>
    <w:rsid w:val="003E5CFF"/>
    <w:rsid w:val="003F4E5C"/>
    <w:rsid w:val="00466556"/>
    <w:rsid w:val="004B212F"/>
    <w:rsid w:val="004B31AF"/>
    <w:rsid w:val="005127C3"/>
    <w:rsid w:val="005A2AF8"/>
    <w:rsid w:val="005B0170"/>
    <w:rsid w:val="005E28AD"/>
    <w:rsid w:val="005F61B1"/>
    <w:rsid w:val="00601AA9"/>
    <w:rsid w:val="00623C17"/>
    <w:rsid w:val="0065252B"/>
    <w:rsid w:val="0065539F"/>
    <w:rsid w:val="00690F7D"/>
    <w:rsid w:val="00694F28"/>
    <w:rsid w:val="006A205B"/>
    <w:rsid w:val="006B0179"/>
    <w:rsid w:val="00706200"/>
    <w:rsid w:val="007902C2"/>
    <w:rsid w:val="007A2777"/>
    <w:rsid w:val="00802AD7"/>
    <w:rsid w:val="00804D08"/>
    <w:rsid w:val="00810456"/>
    <w:rsid w:val="00832809"/>
    <w:rsid w:val="00867C0A"/>
    <w:rsid w:val="008C1A42"/>
    <w:rsid w:val="008D7027"/>
    <w:rsid w:val="009353DA"/>
    <w:rsid w:val="00936454"/>
    <w:rsid w:val="009A2B1F"/>
    <w:rsid w:val="009A7525"/>
    <w:rsid w:val="009C14F5"/>
    <w:rsid w:val="009C5492"/>
    <w:rsid w:val="00A10ED4"/>
    <w:rsid w:val="00A27CD0"/>
    <w:rsid w:val="00A43A51"/>
    <w:rsid w:val="00A4749B"/>
    <w:rsid w:val="00A51754"/>
    <w:rsid w:val="00A61B6B"/>
    <w:rsid w:val="00A92E03"/>
    <w:rsid w:val="00AE57C5"/>
    <w:rsid w:val="00B0254D"/>
    <w:rsid w:val="00B12727"/>
    <w:rsid w:val="00B31758"/>
    <w:rsid w:val="00B71DE1"/>
    <w:rsid w:val="00B73E4F"/>
    <w:rsid w:val="00BB6BC6"/>
    <w:rsid w:val="00BE4B9A"/>
    <w:rsid w:val="00C63D9F"/>
    <w:rsid w:val="00C73AD8"/>
    <w:rsid w:val="00C93D6E"/>
    <w:rsid w:val="00CC64E0"/>
    <w:rsid w:val="00CD0B5B"/>
    <w:rsid w:val="00D12CD9"/>
    <w:rsid w:val="00D2730B"/>
    <w:rsid w:val="00D27B44"/>
    <w:rsid w:val="00D404C5"/>
    <w:rsid w:val="00D50D5E"/>
    <w:rsid w:val="00D935FB"/>
    <w:rsid w:val="00DB3A4A"/>
    <w:rsid w:val="00E13AD1"/>
    <w:rsid w:val="00E3550D"/>
    <w:rsid w:val="00EB2904"/>
    <w:rsid w:val="00ED0DF7"/>
    <w:rsid w:val="00EE5BC1"/>
    <w:rsid w:val="00EF6D9B"/>
    <w:rsid w:val="00F57F2E"/>
    <w:rsid w:val="00FA2E63"/>
    <w:rsid w:val="00FC7DD2"/>
    <w:rsid w:val="00FD055D"/>
    <w:rsid w:val="00FD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F4E5C"/>
    <w:pPr>
      <w:spacing w:after="240"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F4E5C"/>
    <w:pPr>
      <w:keepNext/>
      <w:numPr>
        <w:numId w:val="10"/>
      </w:numPr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3F4E5C"/>
    <w:pPr>
      <w:keepNext/>
      <w:numPr>
        <w:ilvl w:val="1"/>
        <w:numId w:val="10"/>
      </w:numPr>
      <w:spacing w:before="480"/>
      <w:ind w:left="578" w:hanging="578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3F4E5C"/>
    <w:pPr>
      <w:keepNext/>
      <w:numPr>
        <w:ilvl w:val="2"/>
        <w:numId w:val="10"/>
      </w:numPr>
      <w:spacing w:before="12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F4E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F4E5C"/>
    <w:pPr>
      <w:tabs>
        <w:tab w:val="center" w:pos="4536"/>
        <w:tab w:val="right" w:pos="9072"/>
      </w:tabs>
    </w:pPr>
    <w:rPr>
      <w:sz w:val="20"/>
    </w:rPr>
  </w:style>
  <w:style w:type="paragraph" w:customStyle="1" w:styleId="Bullet">
    <w:name w:val="Bullet"/>
    <w:basedOn w:val="Standard"/>
    <w:rsid w:val="003F4E5C"/>
    <w:pPr>
      <w:numPr>
        <w:numId w:val="12"/>
      </w:numPr>
      <w:spacing w:after="60" w:line="320" w:lineRule="exact"/>
    </w:pPr>
  </w:style>
  <w:style w:type="paragraph" w:customStyle="1" w:styleId="Text">
    <w:name w:val="Text"/>
    <w:basedOn w:val="Standard"/>
    <w:rsid w:val="003F4E5C"/>
    <w:pPr>
      <w:spacing w:after="160" w:line="280" w:lineRule="exact"/>
    </w:pPr>
    <w:rPr>
      <w:sz w:val="22"/>
    </w:rPr>
  </w:style>
  <w:style w:type="paragraph" w:customStyle="1" w:styleId="Tabellentext">
    <w:name w:val="Tabellentext"/>
    <w:basedOn w:val="Standard"/>
    <w:rsid w:val="003F4E5C"/>
    <w:pPr>
      <w:spacing w:before="60" w:after="120" w:line="320" w:lineRule="exact"/>
    </w:pPr>
    <w:rPr>
      <w:snapToGrid w:val="0"/>
      <w:kern w:val="19"/>
    </w:rPr>
  </w:style>
  <w:style w:type="paragraph" w:customStyle="1" w:styleId="Impress">
    <w:name w:val="Impress"/>
    <w:basedOn w:val="Standard"/>
    <w:rsid w:val="003F4E5C"/>
    <w:pPr>
      <w:spacing w:after="80" w:line="240" w:lineRule="auto"/>
    </w:pPr>
    <w:rPr>
      <w:kern w:val="19"/>
      <w:sz w:val="20"/>
    </w:rPr>
  </w:style>
  <w:style w:type="paragraph" w:customStyle="1" w:styleId="Tabellentitel">
    <w:name w:val="Tabellentitel"/>
    <w:basedOn w:val="Tabellentext"/>
    <w:rsid w:val="003F4E5C"/>
    <w:rPr>
      <w:b/>
    </w:rPr>
  </w:style>
  <w:style w:type="character" w:styleId="Seitenzahl">
    <w:name w:val="page number"/>
    <w:basedOn w:val="Absatz-Standardschriftart"/>
    <w:rsid w:val="0019704F"/>
  </w:style>
  <w:style w:type="character" w:customStyle="1" w:styleId="StichwortKind">
    <w:name w:val="Stichwort Kind"/>
    <w:rsid w:val="005127C3"/>
    <w:rPr>
      <w:i/>
      <w:strike/>
      <w:color w:val="auto"/>
    </w:rPr>
  </w:style>
  <w:style w:type="character" w:customStyle="1" w:styleId="Stichwortverdeckt">
    <w:name w:val="Stichwort verdeckt"/>
    <w:rsid w:val="005127C3"/>
    <w:rPr>
      <w:strike/>
      <w:color w:val="FF00FF"/>
    </w:rPr>
  </w:style>
  <w:style w:type="paragraph" w:customStyle="1" w:styleId="Liste1">
    <w:name w:val="Liste 1"/>
    <w:basedOn w:val="Standard"/>
    <w:rsid w:val="00BB6BC6"/>
    <w:pPr>
      <w:numPr>
        <w:numId w:val="2"/>
      </w:numPr>
      <w:tabs>
        <w:tab w:val="left" w:pos="1928"/>
      </w:tabs>
      <w:spacing w:before="40" w:after="40" w:line="300" w:lineRule="auto"/>
      <w:ind w:left="1888" w:hanging="357"/>
    </w:pPr>
    <w:rPr>
      <w:color w:val="000000"/>
      <w:sz w:val="22"/>
      <w:szCs w:val="24"/>
    </w:rPr>
  </w:style>
  <w:style w:type="paragraph" w:customStyle="1" w:styleId="Liste1numerisch">
    <w:name w:val="Liste 1 numerisch"/>
    <w:rsid w:val="00FC7DD2"/>
    <w:pPr>
      <w:numPr>
        <w:numId w:val="15"/>
      </w:numPr>
      <w:tabs>
        <w:tab w:val="left" w:pos="1928"/>
      </w:tabs>
      <w:spacing w:before="40" w:after="40" w:line="300" w:lineRule="auto"/>
    </w:pPr>
    <w:rPr>
      <w:rFonts w:ascii="Arial" w:hAnsi="Arial"/>
      <w:color w:val="000000"/>
      <w:sz w:val="22"/>
    </w:rPr>
  </w:style>
  <w:style w:type="paragraph" w:styleId="Liste2">
    <w:name w:val="List 2"/>
    <w:basedOn w:val="Standard"/>
    <w:rsid w:val="00FC7DD2"/>
    <w:pPr>
      <w:numPr>
        <w:numId w:val="3"/>
      </w:numPr>
      <w:tabs>
        <w:tab w:val="left" w:pos="2324"/>
      </w:tabs>
      <w:spacing w:before="40" w:after="40" w:line="300" w:lineRule="auto"/>
      <w:ind w:left="2285" w:hanging="357"/>
    </w:pPr>
    <w:rPr>
      <w:color w:val="000000"/>
      <w:sz w:val="22"/>
      <w:szCs w:val="24"/>
    </w:rPr>
  </w:style>
  <w:style w:type="paragraph" w:customStyle="1" w:styleId="Liste1fortsetzen">
    <w:name w:val="Liste 1 fortsetzen"/>
    <w:basedOn w:val="Standard"/>
    <w:rsid w:val="00FC7DD2"/>
    <w:pPr>
      <w:numPr>
        <w:numId w:val="8"/>
      </w:numPr>
      <w:tabs>
        <w:tab w:val="left" w:pos="1928"/>
      </w:tabs>
      <w:spacing w:before="40" w:after="40" w:line="300" w:lineRule="auto"/>
      <w:ind w:left="1888" w:hanging="357"/>
    </w:pPr>
    <w:rPr>
      <w:color w:val="000000"/>
      <w:sz w:val="22"/>
      <w:szCs w:val="24"/>
    </w:rPr>
  </w:style>
  <w:style w:type="table" w:styleId="Tabellenraster">
    <w:name w:val="Table Grid"/>
    <w:basedOn w:val="NormaleTabelle"/>
    <w:rsid w:val="0060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E13AD1"/>
    <w:pPr>
      <w:spacing w:after="119" w:line="260" w:lineRule="exact"/>
      <w:jc w:val="both"/>
    </w:pPr>
    <w:rPr>
      <w:rFonts w:ascii="Sabon" w:hAnsi="Sabon"/>
      <w:spacing w:val="-2"/>
    </w:rPr>
  </w:style>
  <w:style w:type="character" w:styleId="Fett">
    <w:name w:val="Strong"/>
    <w:qFormat/>
    <w:rsid w:val="002B7A0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F4E5C"/>
    <w:pPr>
      <w:spacing w:after="240"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F4E5C"/>
    <w:pPr>
      <w:keepNext/>
      <w:numPr>
        <w:numId w:val="10"/>
      </w:numPr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3F4E5C"/>
    <w:pPr>
      <w:keepNext/>
      <w:numPr>
        <w:ilvl w:val="1"/>
        <w:numId w:val="10"/>
      </w:numPr>
      <w:spacing w:before="480"/>
      <w:ind w:left="578" w:hanging="578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3F4E5C"/>
    <w:pPr>
      <w:keepNext/>
      <w:numPr>
        <w:ilvl w:val="2"/>
        <w:numId w:val="10"/>
      </w:numPr>
      <w:spacing w:before="12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F4E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F4E5C"/>
    <w:pPr>
      <w:tabs>
        <w:tab w:val="center" w:pos="4536"/>
        <w:tab w:val="right" w:pos="9072"/>
      </w:tabs>
    </w:pPr>
    <w:rPr>
      <w:sz w:val="20"/>
    </w:rPr>
  </w:style>
  <w:style w:type="paragraph" w:customStyle="1" w:styleId="Bullet">
    <w:name w:val="Bullet"/>
    <w:basedOn w:val="Standard"/>
    <w:rsid w:val="003F4E5C"/>
    <w:pPr>
      <w:numPr>
        <w:numId w:val="12"/>
      </w:numPr>
      <w:spacing w:after="60" w:line="320" w:lineRule="exact"/>
    </w:pPr>
  </w:style>
  <w:style w:type="paragraph" w:customStyle="1" w:styleId="Text">
    <w:name w:val="Text"/>
    <w:basedOn w:val="Standard"/>
    <w:rsid w:val="003F4E5C"/>
    <w:pPr>
      <w:spacing w:after="160" w:line="280" w:lineRule="exact"/>
    </w:pPr>
    <w:rPr>
      <w:sz w:val="22"/>
    </w:rPr>
  </w:style>
  <w:style w:type="paragraph" w:customStyle="1" w:styleId="Tabellentext">
    <w:name w:val="Tabellentext"/>
    <w:basedOn w:val="Standard"/>
    <w:rsid w:val="003F4E5C"/>
    <w:pPr>
      <w:spacing w:before="60" w:after="120" w:line="320" w:lineRule="exact"/>
    </w:pPr>
    <w:rPr>
      <w:snapToGrid w:val="0"/>
      <w:kern w:val="19"/>
    </w:rPr>
  </w:style>
  <w:style w:type="paragraph" w:customStyle="1" w:styleId="Impress">
    <w:name w:val="Impress"/>
    <w:basedOn w:val="Standard"/>
    <w:rsid w:val="003F4E5C"/>
    <w:pPr>
      <w:spacing w:after="80" w:line="240" w:lineRule="auto"/>
    </w:pPr>
    <w:rPr>
      <w:kern w:val="19"/>
      <w:sz w:val="20"/>
    </w:rPr>
  </w:style>
  <w:style w:type="paragraph" w:customStyle="1" w:styleId="Tabellentitel">
    <w:name w:val="Tabellentitel"/>
    <w:basedOn w:val="Tabellentext"/>
    <w:rsid w:val="003F4E5C"/>
    <w:rPr>
      <w:b/>
    </w:rPr>
  </w:style>
  <w:style w:type="character" w:styleId="Seitenzahl">
    <w:name w:val="page number"/>
    <w:basedOn w:val="Absatz-Standardschriftart"/>
    <w:rsid w:val="0019704F"/>
  </w:style>
  <w:style w:type="character" w:customStyle="1" w:styleId="StichwortKind">
    <w:name w:val="Stichwort Kind"/>
    <w:rsid w:val="005127C3"/>
    <w:rPr>
      <w:i/>
      <w:strike/>
      <w:color w:val="auto"/>
    </w:rPr>
  </w:style>
  <w:style w:type="character" w:customStyle="1" w:styleId="Stichwortverdeckt">
    <w:name w:val="Stichwort verdeckt"/>
    <w:rsid w:val="005127C3"/>
    <w:rPr>
      <w:strike/>
      <w:color w:val="FF00FF"/>
    </w:rPr>
  </w:style>
  <w:style w:type="paragraph" w:customStyle="1" w:styleId="Liste1">
    <w:name w:val="Liste 1"/>
    <w:basedOn w:val="Standard"/>
    <w:rsid w:val="00BB6BC6"/>
    <w:pPr>
      <w:numPr>
        <w:numId w:val="2"/>
      </w:numPr>
      <w:tabs>
        <w:tab w:val="left" w:pos="1928"/>
      </w:tabs>
      <w:spacing w:before="40" w:after="40" w:line="300" w:lineRule="auto"/>
      <w:ind w:left="1888" w:hanging="357"/>
    </w:pPr>
    <w:rPr>
      <w:color w:val="000000"/>
      <w:sz w:val="22"/>
      <w:szCs w:val="24"/>
    </w:rPr>
  </w:style>
  <w:style w:type="paragraph" w:customStyle="1" w:styleId="Liste1numerisch">
    <w:name w:val="Liste 1 numerisch"/>
    <w:rsid w:val="00FC7DD2"/>
    <w:pPr>
      <w:numPr>
        <w:numId w:val="15"/>
      </w:numPr>
      <w:tabs>
        <w:tab w:val="left" w:pos="1928"/>
      </w:tabs>
      <w:spacing w:before="40" w:after="40" w:line="300" w:lineRule="auto"/>
    </w:pPr>
    <w:rPr>
      <w:rFonts w:ascii="Arial" w:hAnsi="Arial"/>
      <w:color w:val="000000"/>
      <w:sz w:val="22"/>
    </w:rPr>
  </w:style>
  <w:style w:type="paragraph" w:styleId="Liste2">
    <w:name w:val="List 2"/>
    <w:basedOn w:val="Standard"/>
    <w:rsid w:val="00FC7DD2"/>
    <w:pPr>
      <w:numPr>
        <w:numId w:val="3"/>
      </w:numPr>
      <w:tabs>
        <w:tab w:val="left" w:pos="2324"/>
      </w:tabs>
      <w:spacing w:before="40" w:after="40" w:line="300" w:lineRule="auto"/>
      <w:ind w:left="2285" w:hanging="357"/>
    </w:pPr>
    <w:rPr>
      <w:color w:val="000000"/>
      <w:sz w:val="22"/>
      <w:szCs w:val="24"/>
    </w:rPr>
  </w:style>
  <w:style w:type="paragraph" w:customStyle="1" w:styleId="Liste1fortsetzen">
    <w:name w:val="Liste 1 fortsetzen"/>
    <w:basedOn w:val="Standard"/>
    <w:rsid w:val="00FC7DD2"/>
    <w:pPr>
      <w:numPr>
        <w:numId w:val="8"/>
      </w:numPr>
      <w:tabs>
        <w:tab w:val="left" w:pos="1928"/>
      </w:tabs>
      <w:spacing w:before="40" w:after="40" w:line="300" w:lineRule="auto"/>
      <w:ind w:left="1888" w:hanging="357"/>
    </w:pPr>
    <w:rPr>
      <w:color w:val="000000"/>
      <w:sz w:val="22"/>
      <w:szCs w:val="24"/>
    </w:rPr>
  </w:style>
  <w:style w:type="table" w:styleId="Tabellenraster">
    <w:name w:val="Table Grid"/>
    <w:basedOn w:val="NormaleTabelle"/>
    <w:rsid w:val="0060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E13AD1"/>
    <w:pPr>
      <w:spacing w:after="119" w:line="260" w:lineRule="exact"/>
      <w:jc w:val="both"/>
    </w:pPr>
    <w:rPr>
      <w:rFonts w:ascii="Sabon" w:hAnsi="Sabon"/>
      <w:spacing w:val="-2"/>
    </w:rPr>
  </w:style>
  <w:style w:type="character" w:styleId="Fett">
    <w:name w:val="Strong"/>
    <w:qFormat/>
    <w:rsid w:val="002B7A0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06C34-CFCC-40AB-A500-55CD6E19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2017-01-16T10:33:00Z</dcterms:created>
  <dcterms:modified xsi:type="dcterms:W3CDTF">2017-01-30T13:51:00Z</dcterms:modified>
</cp:coreProperties>
</file>